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23"/>
        <w:gridCol w:w="4998"/>
      </w:tblGrid>
      <w:tr>
        <w:trPr/>
        <w:tc>
          <w:tcPr>
            <w:tcW w:w="49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«Варикоза нет»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Лутошкина Н.Н. __________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«01» сентября 2023 г.</w:t>
            </w:r>
          </w:p>
        </w:tc>
      </w:tr>
      <w:tr>
        <w:trPr>
          <w:trHeight w:val="828" w:hRule="atLeast"/>
        </w:trPr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ИНФОРМАЦИЯ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 СТРАХОВЫХ МЕДИЦИНСКИХ ОРГАНИЗАЦИЯХ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ООО «Варикоза нет» оказывает услуги в рамках добровольного медицинского страхования (ДМС) и имеет заключенные договора со следующими страховыми медицинскими организациями:</w:t>
      </w:r>
    </w:p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841"/>
        <w:gridCol w:w="6080"/>
      </w:tblGrid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СТРАХОВАЯ МЕДИЦИНСКАЯ ОРГАНИЗАЦИЯ  «Ак Барс Мед»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ФИО руководителя: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>Каримов Тагир Равилевич</w:t>
            </w:r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kern w:val="0"/>
                <w:sz w:val="28"/>
                <w:szCs w:val="28"/>
                <w:lang w:val="ru-RU" w:bidi="ar-SA"/>
              </w:rPr>
              <w:t>Должность руководителя: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shd w:fill="FFFFFF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shd w:fill="FFFFFF" w:val="clear"/>
                <w:lang w:val="ru-RU" w:eastAsia="ru-RU" w:bidi="ar-SA"/>
              </w:rPr>
              <w:t>директор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Адрес: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>420124, Р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>Т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 xml:space="preserve">, г. Казань, ул. Меридианная, д. 1, корпус А, офис 85; г. Набережные Челны, Набережночелнинский пр-кт, д. 16а </w:t>
            </w:r>
          </w:p>
        </w:tc>
      </w:tr>
      <w:tr>
        <w:trPr>
          <w:trHeight w:val="1147" w:hRule="atLeast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Телефон: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4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>(843) 524-96-00 (приемная)</w:t>
            </w:r>
          </w:p>
          <w:p>
            <w:pPr>
              <w:pStyle w:val="Style14"/>
              <w:widowControl w:val="false"/>
              <w:spacing w:before="0" w:after="140"/>
              <w:ind w:left="0" w:right="0" w:hanging="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(843) 524-96-29 (факс)</w:t>
              <w:br/>
            </w:r>
            <w:r>
              <w:rPr>
                <w:rFonts w:ascii="Times New Roman" w:hAnsi="Times New Roman"/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 xml:space="preserve">Телефон «Горячей линии»: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8-800-500-03-0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E-mail: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hyperlink r:id="rId2">
              <w:r>
                <w:rPr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6"/>
                  <w:szCs w:val="26"/>
                  <w:u w:val="none"/>
                  <w:effect w:val="none"/>
                  <w:lang w:val="ru-RU" w:bidi="ar-SA"/>
                </w:rPr>
                <w:t>secretar@akbarsmed.ru</w:t>
              </w:r>
            </w:hyperlink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</w:p>
        </w:tc>
      </w:tr>
      <w:tr>
        <w:trPr>
          <w:trHeight w:val="686" w:hRule="atLeast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Сайт: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14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hyperlink r:id="rId3">
              <w:r>
                <w:rPr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6"/>
                  <w:szCs w:val="26"/>
                  <w:u w:val="none"/>
                  <w:effect w:val="none"/>
                  <w:lang w:val="ru-RU" w:bidi="ar-SA"/>
                </w:rPr>
                <w:t>www.акбарсмед.рф</w:t>
              </w:r>
            </w:hyperlink>
          </w:p>
          <w:p>
            <w:pPr>
              <w:pStyle w:val="Style14"/>
              <w:widowControl w:val="false"/>
              <w:spacing w:before="0" w:after="140"/>
              <w:ind w:left="0" w:right="0" w:hanging="0"/>
              <w:rPr/>
            </w:pPr>
            <w:hyperlink r:id="rId4">
              <w:r>
                <w:rPr>
                  <w:rFonts w:ascii="Times New Roman" w:hAnsi="Times New Roman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6"/>
                  <w:szCs w:val="26"/>
                  <w:u w:val="single"/>
                </w:rPr>
                <w:t>www.akbarsmed.ru</w:t>
              </w:r>
            </w:hyperlink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iCs/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Режим работы: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>Понедельник-пятница: 8.00-16.00, обед: 12.30-13.30</w:t>
            </w:r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</w:p>
        </w:tc>
      </w:tr>
    </w:tbl>
    <w:p>
      <w:pPr>
        <w:pStyle w:val="Normal"/>
        <w:spacing w:before="0" w:after="0"/>
        <w:ind w:right="-1" w:hanging="0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841"/>
        <w:gridCol w:w="6080"/>
      </w:tblGrid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СТРАХОВАЯ МЕДИЦИНСКАЯ ОРГАНИЗАЦИЯ  «Альфа страхование»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ФИО руководителя: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>Якимец Ольга Николаевна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kern w:val="0"/>
                <w:sz w:val="28"/>
                <w:szCs w:val="28"/>
                <w:lang w:val="ru-RU" w:bidi="ar-SA"/>
              </w:rPr>
              <w:t>Должность руководителя: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>директор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Адрес: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 xml:space="preserve">пр. Хасана Туфана, д. 43 а, 2 этаж,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 xml:space="preserve">г.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>Набережные Челны, Респ. Татарстан, 423800</w:t>
            </w:r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Телефон: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hyperlink r:id="rId5">
              <w:r>
                <w:rPr>
                  <w:b w:val="false"/>
                  <w:bCs w:val="false"/>
                  <w:strike w:val="false"/>
                  <w:dstrike w:val="false"/>
                  <w:color w:val="000000"/>
                  <w:kern w:val="0"/>
                  <w:sz w:val="26"/>
                  <w:szCs w:val="26"/>
                  <w:u w:val="none"/>
                  <w:effect w:val="none"/>
                  <w:lang w:val="ru-RU" w:bidi="ar-SA"/>
                </w:rPr>
                <w:t>8 (8552</w:t>
              </w:r>
              <w:r>
                <w:rPr>
                  <w:b w:val="false"/>
                  <w:bCs w:val="false"/>
                  <w:strike w:val="false"/>
                  <w:dstrike w:val="false"/>
                  <w:color w:val="000000"/>
                  <w:kern w:val="0"/>
                  <w:sz w:val="26"/>
                  <w:szCs w:val="26"/>
                  <w:u w:val="none"/>
                  <w:effect w:val="none"/>
                  <w:lang w:val="ru-RU" w:bidi="ar-SA"/>
                </w:rPr>
                <w:t xml:space="preserve">) </w:t>
              </w:r>
              <w:r>
                <w:rPr>
                  <w:b w:val="false"/>
                  <w:bCs w:val="false"/>
                  <w:strike w:val="false"/>
                  <w:dstrike w:val="false"/>
                  <w:color w:val="000000"/>
                  <w:kern w:val="0"/>
                  <w:sz w:val="26"/>
                  <w:szCs w:val="26"/>
                  <w:u w:val="none"/>
                  <w:effect w:val="none"/>
                  <w:lang w:val="ru-RU" w:bidi="ar-SA"/>
                </w:rPr>
                <w:t>99-90-67</w:t>
              </w:r>
            </w:hyperlink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Сайт: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shd w:fill="FFFFFF" w:val="clear"/>
                <w:lang w:val="ru-RU" w:bidi="ar-SA"/>
              </w:rPr>
              <w:t>https://www.alfastrah.ru/company/</w:t>
            </w:r>
          </w:p>
        </w:tc>
      </w:tr>
      <w:tr>
        <w:trPr/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iCs/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Режим работы: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 xml:space="preserve">Понедельник — пятница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08:30–17:30 обед 13:00-13:45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0"/>
        <w:ind w:right="-1" w:hanging="0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/>
        <w:br/>
      </w:r>
    </w:p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840"/>
        <w:gridCol w:w="6081"/>
      </w:tblGrid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СТРАХОВАЯ МЕДИЦИНСКАЯ ОРГАНИЗАЦИЯ  «Ингосстрах»</w:t>
            </w:r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ФИО руководителя: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>Тимофеева Лилия</w:t>
            </w:r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kern w:val="0"/>
                <w:sz w:val="28"/>
                <w:szCs w:val="28"/>
                <w:lang w:val="ru-RU" w:bidi="ar-SA"/>
              </w:rPr>
              <w:t>Должность руководителя: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  <w:lang w:val="ru-RU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  <w:lang w:val="ru-RU"/>
              </w:rPr>
              <w:t>Директор</w:t>
            </w:r>
          </w:p>
        </w:tc>
      </w:tr>
      <w:tr>
        <w:trPr>
          <w:trHeight w:val="308" w:hRule="atLeast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Адрес: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>пр. Мира, 49А, Набережные Челны, Респ. Татарстан, 423809</w:t>
            </w:r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Телефон: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hyperlink r:id="rId6">
              <w:r>
                <w:rPr>
                  <w:b w:val="false"/>
                  <w:bCs w:val="false"/>
                  <w:strike w:val="false"/>
                  <w:dstrike w:val="false"/>
                  <w:color w:val="000000"/>
                  <w:kern w:val="0"/>
                  <w:sz w:val="26"/>
                  <w:szCs w:val="26"/>
                  <w:u w:val="none"/>
                  <w:effect w:val="none"/>
                  <w:lang w:val="ru-RU" w:bidi="ar-SA"/>
                </w:rPr>
                <w:t>8 (855) 291-14-05</w:t>
              </w:r>
            </w:hyperlink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E-mail: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  <w:lang w:val="en-US"/>
              </w:rPr>
            </w:pPr>
            <w:r>
              <w:rPr>
                <w:b w:val="false"/>
                <w:bCs w:val="false"/>
                <w:color w:val="000000"/>
                <w:sz w:val="26"/>
                <w:szCs w:val="26"/>
                <w:lang w:val="en-US"/>
              </w:rPr>
              <w:t>Liliya.timofeeva@ingos.ru</w:t>
            </w:r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Сайт: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hyperlink r:id="rId7" w:tgtFrame="_blank">
              <w:r>
                <w:rPr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kern w:val="0"/>
                  <w:sz w:val="26"/>
                  <w:szCs w:val="26"/>
                  <w:u w:val="none"/>
                  <w:effect w:val="none"/>
                  <w:shd w:fill="FFFFFF" w:val="clear"/>
                  <w:lang w:val="ru-RU" w:bidi="ar-SA"/>
                </w:rPr>
                <w:t>www.ingos.ru</w:t>
              </w:r>
            </w:hyperlink>
            <w:r>
              <w:rPr>
                <w:b w:val="false"/>
                <w:bCs w:val="false"/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iCs/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Режим работы: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>П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 xml:space="preserve">онедельник — пятница 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09:00–18:00</w:t>
            </w:r>
            <w:bookmarkStart w:id="1" w:name="_GoBack1"/>
            <w:bookmarkEnd w:id="1"/>
          </w:p>
        </w:tc>
      </w:tr>
    </w:tbl>
    <w:p>
      <w:pPr>
        <w:pStyle w:val="Normal"/>
        <w:rPr/>
      </w:pPr>
      <w:r>
        <w:rPr/>
        <w:br/>
      </w:r>
    </w:p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840"/>
        <w:gridCol w:w="6081"/>
      </w:tblGrid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center"/>
              <w:textAlignment w:val="baselin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СТРАХОВАЯ МЕДИЦИНСКАЯ ОРГАНИЗАЦИЯ «Сбер Страхование»</w:t>
            </w:r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ФИО руководителя: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4"/>
              <w:widowControl w:val="false"/>
              <w:suppressAutoHyphens w:val="true"/>
              <w:spacing w:lineRule="auto" w:line="276" w:before="0" w:afterAutospacing="0" w:after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6"/>
              </w:rPr>
              <w:t>Волков Михаил Юрьевич</w:t>
            </w:r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kern w:val="0"/>
                <w:sz w:val="28"/>
                <w:szCs w:val="28"/>
                <w:lang w:val="ru-RU" w:bidi="ar-SA"/>
              </w:rPr>
              <w:t>Должность руководителя: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4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6"/>
              </w:rPr>
              <w:t>генеральный директор</w:t>
            </w:r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Адрес: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4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Юридический адрес: 121170, г. Москва, ул. Поклонная, дом 3, корпус 1, 1 этаж, помещение 3</w:t>
              <w:br/>
              <w:t>Фактический адрес: 129090, г. Москва, Олимпийский пр., 14</w:t>
            </w:r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Телефон: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4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rFonts w:ascii="Times New Roman;serif" w:hAnsi="Times New Roman;serif"/>
                <w:color w:val="000000"/>
                <w:sz w:val="28"/>
                <w:szCs w:val="26"/>
              </w:rPr>
              <w:t>+7 (495) 139-21-29</w:t>
            </w:r>
          </w:p>
        </w:tc>
      </w:tr>
      <w:tr>
        <w:trPr>
          <w:trHeight w:val="305" w:hRule="atLeast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E-mail: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4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hyperlink r:id="rId8">
              <w:r>
                <w:rPr>
                  <w:color w:val="0000FF"/>
                  <w:sz w:val="26"/>
                  <w:szCs w:val="26"/>
                  <w:u w:val="single"/>
                  <w:lang w:val="en-US"/>
                </w:rPr>
                <w:t>zakupki_dms@sberins.ru</w:t>
              </w:r>
            </w:hyperlink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Сайт: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4"/>
              <w:widowControl w:val="false"/>
              <w:suppressAutoHyphens w:val="true"/>
              <w:spacing w:lineRule="auto" w:line="276" w:beforeAutospacing="0" w:before="0" w:afterAutospacing="0" w:after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www.</w:t>
            </w:r>
            <w:r>
              <w:rPr>
                <w:color w:val="000000"/>
                <w:sz w:val="26"/>
                <w:szCs w:val="26"/>
              </w:rPr>
              <w:t>sber.insure</w:t>
            </w:r>
          </w:p>
        </w:tc>
      </w:tr>
      <w:tr>
        <w:trPr/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iCs/>
                <w:sz w:val="28"/>
                <w:szCs w:val="28"/>
                <w:shd w:fill="FFFFFF" w:val="clear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Режим работы:</w:t>
            </w:r>
          </w:p>
        </w:tc>
        <w:tc>
          <w:tcPr>
            <w:tcW w:w="60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24"/>
              <w:widowControl w:val="false"/>
              <w:suppressAutoHyphens w:val="true"/>
              <w:spacing w:lineRule="auto" w:line="276" w:beforeAutospacing="0" w:before="0" w:afterAutospacing="0" w:after="0"/>
              <w:jc w:val="left"/>
              <w:textAlignment w:val="baseline"/>
              <w:rPr>
                <w:color w:val="000000"/>
                <w:sz w:val="26"/>
                <w:szCs w:val="26"/>
              </w:rPr>
            </w:pPr>
            <w:bookmarkStart w:id="2" w:name="_GoBack2"/>
            <w:bookmarkEnd w:id="2"/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>П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6"/>
                <w:szCs w:val="26"/>
                <w:lang w:val="ru-RU" w:bidi="ar-SA"/>
              </w:rPr>
              <w:t xml:space="preserve">онедельник — пятница </w:t>
            </w:r>
            <w:r>
              <w:rPr>
                <w:color w:val="000000"/>
                <w:sz w:val="26"/>
                <w:szCs w:val="26"/>
              </w:rPr>
              <w:t>9:00 — 18:00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9"/>
      <w:type w:val="nextPage"/>
      <w:pgSz w:w="11906" w:h="16838"/>
      <w:pgMar w:left="1134" w:right="850" w:header="0" w:top="1134" w:footer="412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2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a"/>
    <w:uiPriority w:val="99"/>
    <w:qFormat/>
    <w:rPr/>
  </w:style>
  <w:style w:type="character" w:styleId="Style9" w:customStyle="1">
    <w:name w:val="Нижний колонтитул Знак"/>
    <w:basedOn w:val="DefaultParagraphFont"/>
    <w:link w:val="ac"/>
    <w:qFormat/>
    <w:rPr/>
  </w:style>
  <w:style w:type="character" w:styleId="Style10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link w:val="af0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b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d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af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c67c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@akbarsmed.ru" TargetMode="External"/><Relationship Id="rId3" Type="http://schemas.openxmlformats.org/officeDocument/2006/relationships/hyperlink" Target="http://www.xn--80aacne1aq5aj.xn--p1ai/" TargetMode="External"/><Relationship Id="rId4" Type="http://schemas.openxmlformats.org/officeDocument/2006/relationships/hyperlink" Target="http://www.akbarsmed.ru/" TargetMode="External"/><Relationship Id="rId5" Type="http://schemas.openxmlformats.org/officeDocument/2006/relationships/hyperlink" Target="https://www.google.com/search?q=&#1057;&#1058;&#1056;&#1040;&#1061;&#1054;&#1042;&#1040;&#1071;+&#1052;&#1045;&#1044;&#1048;&#1062;&#1048;&#1053;&#1057;&#1050;&#1040;&#1071;+&#1054;&#1056;&#1043;&#1040;&#1053;&#1048;&#1047;&#1040;&#1062;&#1048;&#1071;+&#171;&#1040;&#1083;&#1100;&#1092;&#1072;+&#1089;&#1090;&#1088;&#1072;&#1093;&#1086;&#1074;&#1072;&#1085;&#1080;&#1077;&#187;+&#1085;&#1072;&#1073;&#1077;&#1088;&#1077;&#1078;&#1085;&#1099;&#1077;+&#1095;&#1077;&#1083;&#1085;&#1099;&amp;oq=&#1057;&#1058;&#1056;&#1040;&#1061;&#1054;&#1042;&#1040;&#1071;+&#1052;&#1045;&#1044;&#1048;&#1062;&#1048;&#1053;&#1057;&#1050;&#1040;&#1071;+&#1054;&#1056;&#1043;&#1040;&#1053;&#1048;&#1047;&#1040;&#1062;&#1048;&#1071;++&#171;&#1040;&#1083;&#1100;&#1092;&#1072;+&#1089;&#1090;&#1088;&#1072;&#1093;&#1086;&#1074;&#1072;&#1085;&#1080;&#1077;&#187;+&#1085;&#1072;&#1073;&#1077;&#1088;&#1077;&#1078;&#1085;&#1099;&#1077;+&#1095;&#1077;&#1083;&#1085;&#1099;&amp;gs_lcrp=EgZjaHJvbWUyBggAEEUYOdIBCDgyOTNqMGo3qAIAsAIA&amp;sourceid=chrome&amp;ie=UTF-8" TargetMode="External"/><Relationship Id="rId6" Type="http://schemas.openxmlformats.org/officeDocument/2006/relationships/hyperlink" Target="https://www.google.com/search?q=&#1057;&#1058;&#1056;&#1040;&#1061;&#1054;&#1042;&#1040;&#1071;+&#1052;&#1045;&#1044;&#1048;&#1062;&#1048;&#1053;&#1057;&#1050;&#1040;&#1071;+&#1054;&#1056;&#1043;&#1040;&#1053;&#1048;&#1047;&#1040;&#1062;&#1048;&#1071;+&#171;&#1048;&#1085;&#1075;&#1086;&#1089;&#1089;&#1090;&#1088;&#1072;&#1093;&#187;&amp;oq=&#1057;&#1058;&#1056;&#1040;&#1061;&#1054;&#1042;&#1040;&#1071;+&#1052;&#1045;&#1044;&#1048;&#1062;&#1048;&#1053;&#1057;&#1050;&#1040;&#1071;+&#1054;&#1056;&#1043;&#1040;&#1053;&#1048;&#1047;&#1040;&#1062;&#1048;&#1071;++&#171;&#1048;&#1085;&#1075;&#1086;&#1089;&#1089;&#1090;&#1088;&#1072;&#1093;&#187;&amp;gs_lcrp=EgZjaHJvbWUyBggAEEUYOTIGCAEQRRg9MgYIAhBFGDzSAQc2MTNqMGo3qAIAsAIA&amp;sourceid=chrome&amp;ie=UTF-8" TargetMode="External"/><Relationship Id="rId7" Type="http://schemas.openxmlformats.org/officeDocument/2006/relationships/hyperlink" Target="https://link.2gis.ru/4.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" TargetMode="External"/><Relationship Id="rId8" Type="http://schemas.openxmlformats.org/officeDocument/2006/relationships/hyperlink" Target="https://e.mail.ru/compose?To=zakupki_dms@sberins.r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LibreOffice/7.1.4.2$Windows_X86_64 LibreOffice_project/a529a4fab45b75fefc5b6226684193eb000654f6</Application>
  <AppVersion>15.0000</AppVersion>
  <Pages>2</Pages>
  <Words>224</Words>
  <Characters>1669</Characters>
  <CharactersWithSpaces>1842</CharactersWithSpaces>
  <Paragraphs>70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2020-04-05T05:33:00Z</dcterms:created>
  <dc:creator>1</dc:creator>
  <dc:description/>
  <dc:language>ru-RU</dc:language>
  <cp:lastModifiedBy/>
  <dcterms:modified xsi:type="dcterms:W3CDTF">2023-09-08T15:11:43Z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