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e"/>
        <w:tblW w:w="992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9922"/>
      </w:tblGrid>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8"/>
                <w:szCs w:val="28"/>
              </w:rPr>
            </w:pPr>
            <w:r>
              <w:rPr>
                <w:rFonts w:eastAsia="Calibri" w:cs="Times New Roman" w:ascii="Times New Roman" w:hAnsi="Times New Roman"/>
                <w:b/>
                <w:kern w:val="0"/>
                <w:sz w:val="28"/>
                <w:szCs w:val="28"/>
                <w:lang w:val="ru-RU" w:eastAsia="en-US" w:bidi="ar-SA"/>
              </w:rPr>
              <w:t>УТВЕРЖДАЮ:</w:t>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eastAsia="Calibri" w:cs="Times New Roman" w:ascii="Times New Roman" w:hAnsi="Times New Roman"/>
                <w:kern w:val="0"/>
                <w:sz w:val="28"/>
                <w:szCs w:val="28"/>
                <w:lang w:val="ru-RU" w:eastAsia="en-US" w:bidi="ar-SA"/>
              </w:rPr>
              <w:t>Директор ООО «Варикоза нет»</w:t>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_________Лутошкина Н.Н.</w:t>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9922"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eastAsia="Calibri" w:cs="Times New Roman" w:ascii="Times New Roman" w:hAnsi="Times New Roman"/>
                <w:kern w:val="0"/>
                <w:sz w:val="28"/>
                <w:szCs w:val="28"/>
                <w:lang w:val="ru-RU" w:eastAsia="en-US" w:bidi="ar-SA"/>
              </w:rPr>
              <w:t>«01» сентября 2023 г.</w:t>
            </w:r>
          </w:p>
        </w:tc>
      </w:tr>
    </w:tbl>
    <w:p>
      <w:pPr>
        <w:pStyle w:val="Normal"/>
        <w:spacing w:before="0" w:after="0"/>
        <w:ind w:firstLine="567"/>
        <w:jc w:val="both"/>
        <w:rPr>
          <w:rFonts w:ascii="Times New Roman" w:hAnsi="Times New Roman" w:cs="Times New Roman"/>
          <w:b/>
          <w:b/>
          <w:color w:val="000000"/>
          <w:sz w:val="28"/>
          <w:szCs w:val="24"/>
          <w:u w:val="single"/>
        </w:rPr>
      </w:pPr>
      <w:r>
        <w:rPr>
          <w:rFonts w:cs="Times New Roman" w:ascii="Times New Roman" w:hAnsi="Times New Roman"/>
          <w:b/>
          <w:color w:val="000000"/>
          <w:sz w:val="28"/>
          <w:szCs w:val="24"/>
          <w:u w:val="single"/>
        </w:rPr>
        <w:br/>
        <w:t xml:space="preserve">        Правила записи на первичный прием/консультацию/ обследование</w:t>
      </w:r>
    </w:p>
    <w:p>
      <w:pPr>
        <w:pStyle w:val="Normal"/>
        <w:spacing w:before="0" w:after="0"/>
        <w:ind w:firstLine="567"/>
        <w:jc w:val="both"/>
        <w:rPr>
          <w:rFonts w:ascii="Times New Roman" w:hAnsi="Times New Roman" w:cs="Times New Roman"/>
          <w:b/>
          <w:b/>
          <w:color w:val="000000"/>
          <w:sz w:val="24"/>
          <w:szCs w:val="24"/>
          <w:u w:val="single"/>
        </w:rPr>
      </w:pPr>
      <w:r>
        <w:rPr>
          <w:rFonts w:cs="Times New Roman" w:ascii="Times New Roman" w:hAnsi="Times New Roman"/>
          <w:b/>
          <w:color w:val="000000"/>
          <w:sz w:val="24"/>
          <w:szCs w:val="24"/>
          <w:u w:val="single"/>
        </w:rPr>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клинике «Варикоза нет»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Режим работы медицинского центра установлен:</w:t>
      </w:r>
    </w:p>
    <w:p>
      <w:pPr>
        <w:pStyle w:val="Normal"/>
        <w:spacing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Понедельник – воскресенье с 08:00 до 20:00 </w:t>
      </w:r>
    </w:p>
    <w:p>
      <w:pPr>
        <w:pStyle w:val="HTMLPreformatted"/>
        <w:tabs>
          <w:tab w:val="clear" w:pos="916"/>
          <w:tab w:val="clear" w:pos="1832"/>
          <w:tab w:val="left" w:pos="284" w:leader="none"/>
          <w:tab w:val="left" w:pos="426" w:leader="none"/>
          <w:tab w:val="left" w:pos="567"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Style w:val="HTMLCite"/>
          <w:rFonts w:ascii="Times New Roman" w:hAnsi="Times New Roman"/>
          <w:iCs w:val="false"/>
          <w:color w:val="auto"/>
          <w:sz w:val="24"/>
          <w:szCs w:val="24"/>
        </w:rPr>
      </w:pPr>
      <w:r>
        <w:rPr>
          <w:rFonts w:cs="Times New Roman" w:ascii="Times New Roman" w:hAnsi="Times New Roman"/>
          <w:sz w:val="24"/>
          <w:szCs w:val="24"/>
        </w:rPr>
        <w:t>С расписанием работы конкретного специалиста медицинского центра можно ознакомиться на сайте в сети «Интернет» https://chelny.varikozanet.org/</w:t>
      </w:r>
      <w:r>
        <w:rPr>
          <w:i/>
          <w:iCs/>
        </w:rPr>
        <w:t xml:space="preserve"> </w:t>
      </w:r>
      <w:r>
        <w:rPr>
          <w:iCs/>
        </w:rPr>
        <w:t>или</w:t>
      </w:r>
      <w:r>
        <w:rPr>
          <w:rStyle w:val="HTMLCite"/>
          <w:rFonts w:ascii="Times New Roman" w:hAnsi="Times New Roman"/>
          <w:color w:val="auto"/>
          <w:sz w:val="24"/>
          <w:szCs w:val="24"/>
        </w:rPr>
        <w:t xml:space="preserve"> </w:t>
      </w:r>
      <w:r>
        <w:rPr>
          <w:rStyle w:val="HTMLCite"/>
          <w:rFonts w:ascii="Times New Roman" w:hAnsi="Times New Roman"/>
          <w:i w:val="false"/>
          <w:color w:val="auto"/>
          <w:sz w:val="24"/>
          <w:szCs w:val="24"/>
        </w:rPr>
        <w:t xml:space="preserve">через единую справочную службу Центра по </w:t>
      </w:r>
      <w:r>
        <w:rPr>
          <w:rFonts w:cs="Times New Roman" w:ascii="Times New Roman" w:hAnsi="Times New Roman"/>
          <w:color w:val="auto"/>
          <w:sz w:val="24"/>
          <w:szCs w:val="24"/>
        </w:rPr>
        <w:t>телефону: (</w:t>
      </w:r>
      <w:r>
        <w:rPr>
          <w:rFonts w:cs="Times New Roman" w:ascii="Times New Roman" w:hAnsi="Times New Roman"/>
          <w:color w:val="auto"/>
          <w:sz w:val="24"/>
          <w:szCs w:val="24"/>
        </w:rPr>
        <w:t>8552</w:t>
      </w:r>
      <w:r>
        <w:rPr>
          <w:rFonts w:cs="Times New Roman" w:ascii="Times New Roman" w:hAnsi="Times New Roman"/>
          <w:color w:val="auto"/>
          <w:sz w:val="24"/>
          <w:szCs w:val="24"/>
        </w:rPr>
        <w:t>) 2</w:t>
      </w:r>
      <w:r>
        <w:rPr>
          <w:rFonts w:cs="Times New Roman" w:ascii="Times New Roman" w:hAnsi="Times New Roman"/>
          <w:color w:val="auto"/>
          <w:sz w:val="24"/>
          <w:szCs w:val="24"/>
        </w:rPr>
        <w:t>5-38-25</w:t>
      </w:r>
      <w:r>
        <w:rPr>
          <w:rFonts w:cs="Times New Roman" w:ascii="Times New Roman" w:hAnsi="Times New Roman"/>
          <w:color w:val="auto"/>
          <w:sz w:val="24"/>
          <w:szCs w:val="24"/>
        </w:rPr>
        <w:t>.</w:t>
      </w:r>
    </w:p>
    <w:p>
      <w:pPr>
        <w:pStyle w:val="HTMLPreformatted"/>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Fonts w:ascii="Times New Roman" w:hAnsi="Times New Roman" w:cs="Times New Roman"/>
          <w:sz w:val="24"/>
          <w:szCs w:val="24"/>
        </w:rPr>
      </w:pPr>
      <w:r>
        <w:rPr>
          <w:rFonts w:cs="Times New Roman" w:ascii="Times New Roman" w:hAnsi="Times New Roman"/>
          <w:color w:val="auto"/>
          <w:sz w:val="24"/>
          <w:szCs w:val="24"/>
        </w:rPr>
        <w:t xml:space="preserve">Предоставление услуг в </w:t>
      </w:r>
      <w:r>
        <w:rPr>
          <w:rFonts w:cs="Times New Roman" w:ascii="Times New Roman" w:hAnsi="Times New Roman"/>
          <w:sz w:val="24"/>
          <w:szCs w:val="24"/>
        </w:rPr>
        <w:t>медицинском центре</w:t>
      </w:r>
      <w:r>
        <w:rPr>
          <w:rFonts w:cs="Times New Roman" w:ascii="Times New Roman" w:hAnsi="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r>
        <w:rPr>
          <w:rFonts w:cs="Times New Roman" w:ascii="Times New Roman" w:hAnsi="Times New Roman"/>
          <w:color w:val="auto"/>
          <w:sz w:val="24"/>
          <w:szCs w:val="24"/>
        </w:rPr>
        <w:t>8552</w:t>
      </w:r>
      <w:r>
        <w:rPr>
          <w:rFonts w:cs="Times New Roman" w:ascii="Times New Roman" w:hAnsi="Times New Roman"/>
          <w:color w:val="auto"/>
          <w:sz w:val="24"/>
          <w:szCs w:val="24"/>
        </w:rPr>
        <w:t>) 2</w:t>
      </w:r>
      <w:r>
        <w:rPr>
          <w:rFonts w:cs="Times New Roman" w:ascii="Times New Roman" w:hAnsi="Times New Roman"/>
          <w:color w:val="auto"/>
          <w:sz w:val="24"/>
          <w:szCs w:val="24"/>
        </w:rPr>
        <w:t>53825</w:t>
      </w:r>
      <w:r>
        <w:rPr>
          <w:rFonts w:cs="Times New Roman" w:ascii="Times New Roman" w:hAnsi="Times New Roman"/>
          <w:color w:val="auto"/>
          <w:sz w:val="24"/>
          <w:szCs w:val="24"/>
        </w:rPr>
        <w:t>, на сайте в сети «Интернет» https://chelny.varikozanet.org/</w:t>
      </w:r>
      <w:r>
        <w:rPr>
          <w:i/>
          <w:iCs/>
        </w:rPr>
        <w:t xml:space="preserve"> </w:t>
      </w:r>
      <w:r>
        <w:rPr>
          <w:rFonts w:cs="Times New Roman" w:ascii="Times New Roman" w:hAnsi="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pPr>
        <w:pStyle w:val="HTMLPreformatted"/>
        <w:tabs>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567"/>
        <w:jc w:val="both"/>
        <w:rPr>
          <w:rFonts w:ascii="Times New Roman" w:hAnsi="Times New Roman" w:cs="Times New Roman"/>
          <w:color w:val="auto"/>
          <w:sz w:val="24"/>
          <w:szCs w:val="24"/>
        </w:rPr>
      </w:pPr>
      <w:r>
        <w:rPr>
          <w:rFonts w:cs="Times New Roman" w:ascii="Times New Roman" w:hAnsi="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pPr>
        <w:pStyle w:val="Rtecenter"/>
        <w:spacing w:lineRule="auto" w:line="276" w:beforeAutospacing="0" w:before="0" w:afterAutospacing="0" w:after="0"/>
        <w:ind w:firstLine="567"/>
        <w:jc w:val="both"/>
        <w:rPr/>
      </w:pPr>
      <w:r>
        <w:rPr/>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информацию у сотрудников регистратуры</w:t>
      </w:r>
      <w:r>
        <w:rPr>
          <w:color w:val="000000"/>
        </w:rPr>
        <w:t xml:space="preserve"> клиники «Варикоза нет» </w:t>
      </w:r>
      <w:r>
        <w:rPr/>
        <w:t>лично, по телефону (</w:t>
      </w:r>
      <w:r>
        <w:rPr/>
        <w:t>8552</w:t>
      </w:r>
      <w:r>
        <w:rPr/>
        <w:t>) 2</w:t>
      </w:r>
      <w:r>
        <w:rPr/>
        <w:t>53825</w:t>
      </w:r>
      <w:r>
        <w:rPr/>
        <w:t>, а также на сайте в сети «Интернет» https://chelny.varikozanet.org/</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Пациент (представитель Пациента), во время записи по телефону или непосредственно в регистратуре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 </w:t>
      </w:r>
      <w:r>
        <w:rPr>
          <w:rFonts w:cs="Times New Roman" w:ascii="Times New Roman" w:hAnsi="Times New Roman"/>
          <w:sz w:val="24"/>
          <w:szCs w:val="24"/>
        </w:rPr>
        <w:t xml:space="preserve">может выбрать день и время приема из имеющихся свободных мест в записи, про которые ему сообщит регистратор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w:t>
      </w:r>
    </w:p>
    <w:p>
      <w:pPr>
        <w:pStyle w:val="Normal"/>
        <w:spacing w:before="0" w:after="0"/>
        <w:ind w:firstLine="567"/>
        <w:jc w:val="both"/>
        <w:rPr>
          <w:rFonts w:ascii="Times New Roman" w:hAnsi="Times New Roman" w:cs="Times New Roman"/>
          <w:sz w:val="24"/>
          <w:szCs w:val="24"/>
          <w:highlight w:val="yellow"/>
        </w:rPr>
      </w:pPr>
      <w:r>
        <w:rPr>
          <w:rFonts w:cs="Times New Roman" w:ascii="Times New Roman" w:hAnsi="Times New Roman"/>
          <w:sz w:val="24"/>
          <w:szCs w:val="24"/>
        </w:rPr>
        <w:t>Во время записи на прием пациент (представитель пациента) должен указать услугу или услуги, на которые он записывается.</w:t>
      </w:r>
    </w:p>
    <w:p>
      <w:pPr>
        <w:pStyle w:val="Normal"/>
        <w:shd w:val="clear" w:color="auto" w:fill="FFFFFF"/>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Медицинский регистратор </w:t>
      </w:r>
      <w:r>
        <w:rPr>
          <w:rFonts w:cs="Times New Roman" w:ascii="Times New Roman" w:hAnsi="Times New Roman"/>
          <w:color w:val="000000"/>
          <w:sz w:val="24"/>
          <w:szCs w:val="24"/>
        </w:rPr>
        <w:t>клиник</w:t>
      </w:r>
      <w:r>
        <w:rPr>
          <w:color w:val="000000"/>
        </w:rPr>
        <w:t>и</w:t>
      </w:r>
      <w:r>
        <w:rPr>
          <w:rFonts w:cs="Times New Roman" w:ascii="Times New Roman" w:hAnsi="Times New Roman"/>
          <w:color w:val="000000"/>
          <w:sz w:val="24"/>
          <w:szCs w:val="24"/>
        </w:rPr>
        <w:t xml:space="preserve"> «Варикоза нет», </w:t>
      </w:r>
      <w:r>
        <w:rPr>
          <w:rFonts w:cs="Times New Roman" w:ascii="Times New Roman" w:hAnsi="Times New Roman"/>
          <w:sz w:val="24"/>
          <w:szCs w:val="24"/>
        </w:rPr>
        <w:t xml:space="preserve">действующий от имени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сроке ее оказания, стоимости, а также сведения о лице, непосредственно оказывающем медицинскую услугу.</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Во исполнение Постановления Правительства РФ </w:t>
      </w:r>
      <w:r>
        <w:rPr>
          <w:rFonts w:cs="Times New Roman" w:ascii="Times New Roman" w:hAnsi="Times New Roman"/>
          <w:sz w:val="24"/>
          <w:szCs w:val="24"/>
          <w:lang w:eastAsia="en-US"/>
        </w:rPr>
        <w:t>от 04.10.2012 № 1006 «Об утверждении Правил предоставления медицинскими организациями платных медицинских услуг»</w:t>
      </w:r>
      <w:r>
        <w:rPr>
          <w:rFonts w:cs="Times New Roman" w:ascii="Times New Roman" w:hAnsi="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Pr>
          <w:rFonts w:cs="Times New Roman" w:ascii="Times New Roman" w:hAnsi="Times New Roman"/>
          <w:color w:val="000000"/>
          <w:sz w:val="24"/>
          <w:szCs w:val="24"/>
        </w:rPr>
        <w:t xml:space="preserve">ООО ««Варикоза нет» </w:t>
      </w:r>
      <w:r>
        <w:rPr>
          <w:rFonts w:cs="Times New Roman" w:ascii="Times New Roman" w:hAnsi="Times New Roman"/>
          <w:sz w:val="24"/>
          <w:szCs w:val="24"/>
        </w:rPr>
        <w:t>в соответствии с Федеральным законом от 27.07.2006 № 152-ФЗ «О персональных данных».</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Пациент сообщает свои паспортные данные и иные необходимые сведения. Медицинская карта амбулаторного больного является собственностью клиники</w:t>
      </w:r>
      <w:bookmarkStart w:id="0" w:name="_GoBack"/>
      <w:bookmarkEnd w:id="0"/>
      <w:r>
        <w:rPr>
          <w:rFonts w:cs="Times New Roman" w:ascii="Times New Roman" w:hAnsi="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pPr>
        <w:pStyle w:val="ConsPlusNormal"/>
        <w:spacing w:lineRule="auto" w:line="276"/>
        <w:ind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В клинике «Варикоза нет» </w:t>
      </w:r>
      <w:r>
        <w:rPr>
          <w:rFonts w:cs="Times New Roman" w:ascii="Times New Roman" w:hAnsi="Times New Roman"/>
          <w:sz w:val="24"/>
          <w:szCs w:val="24"/>
        </w:rPr>
        <w:t>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основе за счет средств пациента, протокол приема специалиста на руки не выдается.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Пациент обязан явиться на прием в</w:t>
      </w:r>
      <w:r>
        <w:rPr>
          <w:rFonts w:cs="Times New Roman" w:ascii="Times New Roman" w:hAnsi="Times New Roman"/>
          <w:color w:val="000000"/>
          <w:sz w:val="24"/>
          <w:szCs w:val="24"/>
        </w:rPr>
        <w:t xml:space="preserve"> клинике «Варикоза нет» </w:t>
      </w:r>
      <w:r>
        <w:rPr>
          <w:rFonts w:cs="Times New Roman" w:ascii="Times New Roman" w:hAnsi="Times New Roman"/>
          <w:sz w:val="24"/>
          <w:szCs w:val="24"/>
        </w:rPr>
        <w:t>в назначенный день и время, но не позже, чем за 15 минут до начала приема обратиться в регистратуру для оформления услуги.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в</w:t>
      </w:r>
      <w:r>
        <w:rPr>
          <w:rFonts w:cs="Times New Roman" w:ascii="Times New Roman" w:hAnsi="Times New Roman"/>
          <w:color w:val="000000"/>
          <w:sz w:val="24"/>
          <w:szCs w:val="24"/>
        </w:rPr>
        <w:t xml:space="preserve"> клинике «Варикоза нет» </w:t>
      </w:r>
      <w:r>
        <w:rPr>
          <w:rFonts w:cs="Times New Roman" w:ascii="Times New Roman" w:hAnsi="Times New Roman"/>
          <w:sz w:val="24"/>
          <w:szCs w:val="24"/>
        </w:rPr>
        <w:t>по тел. (</w:t>
      </w:r>
      <w:r>
        <w:rPr>
          <w:rFonts w:cs="Times New Roman" w:ascii="Times New Roman" w:hAnsi="Times New Roman"/>
          <w:sz w:val="24"/>
          <w:szCs w:val="24"/>
        </w:rPr>
        <w:t>8552</w:t>
      </w:r>
      <w:r>
        <w:rPr>
          <w:rFonts w:cs="Times New Roman" w:ascii="Times New Roman" w:hAnsi="Times New Roman"/>
          <w:sz w:val="24"/>
          <w:szCs w:val="24"/>
        </w:rPr>
        <w:t>) 2</w:t>
      </w:r>
      <w:r>
        <w:rPr>
          <w:rFonts w:cs="Times New Roman" w:ascii="Times New Roman" w:hAnsi="Times New Roman"/>
          <w:sz w:val="24"/>
          <w:szCs w:val="24"/>
        </w:rPr>
        <w:t>5-38-25</w:t>
      </w:r>
      <w:r>
        <w:rPr>
          <w:rFonts w:cs="Times New Roman" w:ascii="Times New Roman" w:hAnsi="Times New Roman"/>
          <w:sz w:val="24"/>
          <w:szCs w:val="24"/>
        </w:rPr>
        <w:t>.</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Pr>
          <w:rFonts w:cs="Times New Roman" w:ascii="Times New Roman" w:hAnsi="Times New Roman"/>
          <w:sz w:val="24"/>
          <w:szCs w:val="24"/>
        </w:rPr>
        <w:t>(</w:t>
      </w:r>
      <w:r>
        <w:rPr>
          <w:rFonts w:cs="Times New Roman" w:ascii="Times New Roman" w:hAnsi="Times New Roman"/>
          <w:i/>
          <w:iCs/>
          <w:sz w:val="24"/>
          <w:szCs w:val="24"/>
        </w:rPr>
        <w:t>ст. 20, Федерального закона от 21.11.2011 № 323-ФЗ).</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pPr>
        <w:pStyle w:val="Normal"/>
        <w:spacing w:lineRule="auto" w:line="240" w:before="0" w:after="0"/>
        <w:jc w:val="center"/>
        <w:textAlignment w:val="baseline"/>
        <w:rPr>
          <w:rStyle w:val="Strong"/>
          <w:rFonts w:ascii="Times New Roman" w:hAnsi="Times New Roman" w:cs="Times New Roman"/>
          <w:color w:val="000000"/>
          <w:sz w:val="36"/>
          <w:szCs w:val="28"/>
          <w:u w:val="single"/>
        </w:rPr>
      </w:pPr>
      <w:r>
        <w:rPr>
          <w:rFonts w:cs="Times New Roman" w:ascii="Times New Roman" w:hAnsi="Times New Roman"/>
          <w:color w:val="000000"/>
          <w:sz w:val="36"/>
          <w:szCs w:val="28"/>
          <w:u w:val="single"/>
        </w:rPr>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u w:val="single"/>
        </w:rPr>
        <w:t>ЗАПИСЬ НА ПРИЕМ</w:t>
      </w:r>
      <w:r>
        <w:rPr>
          <w:rStyle w:val="Strong"/>
          <w:rFonts w:cs="Times New Roman" w:ascii="Times New Roman" w:hAnsi="Times New Roman"/>
          <w:color w:val="000000"/>
          <w:sz w:val="24"/>
          <w:szCs w:val="28"/>
        </w:rPr>
        <w:t xml:space="preserve"> </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rPr>
        <w:t>в клинике «Варикоза нет»</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Style w:val="Strong"/>
          <w:rFonts w:cs="Times New Roman" w:ascii="Times New Roman" w:hAnsi="Times New Roman"/>
          <w:color w:val="000000"/>
          <w:sz w:val="24"/>
          <w:szCs w:val="28"/>
        </w:rPr>
        <w:t xml:space="preserve">осуществляется </w:t>
      </w:r>
    </w:p>
    <w:p>
      <w:pPr>
        <w:pStyle w:val="Normal"/>
        <w:spacing w:lineRule="auto" w:line="240" w:before="0" w:after="0"/>
        <w:jc w:val="center"/>
        <w:textAlignment w:val="baseline"/>
        <w:rPr>
          <w:rStyle w:val="Strong"/>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Fonts w:ascii="Times New Roman" w:hAnsi="Times New Roman" w:cs="Times New Roman"/>
          <w:color w:val="000000"/>
          <w:sz w:val="24"/>
          <w:szCs w:val="28"/>
        </w:rPr>
      </w:pPr>
      <w:r>
        <w:rPr>
          <w:rFonts w:cs="Times New Roman" w:ascii="Times New Roman" w:hAnsi="Times New Roman"/>
          <w:color w:val="000000"/>
          <w:sz w:val="24"/>
          <w:szCs w:val="28"/>
        </w:rPr>
        <w:t>по телефонам +7  (</w:t>
      </w:r>
      <w:r>
        <w:rPr>
          <w:rFonts w:cs="Times New Roman" w:ascii="Times New Roman" w:hAnsi="Times New Roman"/>
          <w:color w:val="000000"/>
          <w:sz w:val="24"/>
          <w:szCs w:val="28"/>
        </w:rPr>
        <w:t>8552</w:t>
      </w:r>
      <w:r>
        <w:rPr>
          <w:rFonts w:cs="Times New Roman" w:ascii="Times New Roman" w:hAnsi="Times New Roman"/>
          <w:color w:val="000000"/>
          <w:sz w:val="24"/>
          <w:szCs w:val="28"/>
        </w:rPr>
        <w:t>) 2</w:t>
      </w:r>
      <w:r>
        <w:rPr>
          <w:rFonts w:cs="Times New Roman" w:ascii="Times New Roman" w:hAnsi="Times New Roman"/>
          <w:color w:val="000000"/>
          <w:sz w:val="24"/>
          <w:szCs w:val="28"/>
        </w:rPr>
        <w:t>5-38-25</w:t>
      </w:r>
    </w:p>
    <w:p>
      <w:pPr>
        <w:pStyle w:val="Normal"/>
        <w:spacing w:lineRule="auto" w:line="240" w:before="0" w:after="0"/>
        <w:jc w:val="center"/>
        <w:textAlignment w:val="baseline"/>
        <w:rPr>
          <w:rFonts w:ascii="Times New Roman" w:hAnsi="Times New Roman" w:cs="Times New Roman"/>
          <w:color w:val="000000"/>
          <w:sz w:val="24"/>
          <w:szCs w:val="28"/>
        </w:rPr>
      </w:pPr>
      <w:r>
        <w:rPr>
          <w:rFonts w:cs="Times New Roman" w:ascii="Times New Roman" w:hAnsi="Times New Roman"/>
          <w:color w:val="000000"/>
          <w:sz w:val="24"/>
          <w:szCs w:val="28"/>
        </w:rPr>
      </w:r>
    </w:p>
    <w:p>
      <w:pPr>
        <w:pStyle w:val="Normal"/>
        <w:spacing w:lineRule="auto" w:line="240" w:before="0" w:after="0"/>
        <w:jc w:val="center"/>
        <w:textAlignment w:val="baseline"/>
        <w:rPr>
          <w:rFonts w:ascii="Times New Roman" w:hAnsi="Times New Roman" w:cs="Times New Roman"/>
          <w:sz w:val="24"/>
          <w:szCs w:val="24"/>
        </w:rPr>
      </w:pPr>
      <w:r>
        <w:rPr>
          <w:rFonts w:cs="Times New Roman" w:ascii="Times New Roman" w:hAnsi="Times New Roman"/>
          <w:color w:val="000000"/>
          <w:sz w:val="24"/>
          <w:szCs w:val="28"/>
        </w:rPr>
        <w:t>через сайт   https://chelny.varikozanet.org/</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2d9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HTMLCite">
    <w:name w:val="HTML Cite"/>
    <w:uiPriority w:val="99"/>
    <w:semiHidden/>
    <w:qFormat/>
    <w:rsid w:val="00151430"/>
    <w:rPr>
      <w:rFonts w:cs="Times New Roman"/>
      <w:i/>
      <w:iCs/>
    </w:rPr>
  </w:style>
  <w:style w:type="character" w:styleId="Style14">
    <w:name w:val="Интернет-ссылка"/>
    <w:uiPriority w:val="99"/>
    <w:rsid w:val="00151430"/>
    <w:rPr>
      <w:rFonts w:cs="Times New Roman"/>
      <w:color w:val="0000FF"/>
      <w:u w:val="single"/>
    </w:rPr>
  </w:style>
  <w:style w:type="character" w:styleId="HTML" w:customStyle="1">
    <w:name w:val="Стандартный HTML Знак"/>
    <w:basedOn w:val="DefaultParagraphFont"/>
    <w:link w:val="HTML0"/>
    <w:uiPriority w:val="99"/>
    <w:qFormat/>
    <w:rsid w:val="00151430"/>
    <w:rPr>
      <w:rFonts w:ascii="Courier New" w:hAnsi="Courier New" w:eastAsia="Times New Roman" w:cs="Courier New"/>
      <w:color w:val="000000"/>
      <w:sz w:val="20"/>
      <w:szCs w:val="20"/>
      <w:lang w:eastAsia="ar-SA"/>
    </w:rPr>
  </w:style>
  <w:style w:type="character" w:styleId="Strong">
    <w:name w:val="Strong"/>
    <w:basedOn w:val="DefaultParagraphFont"/>
    <w:uiPriority w:val="22"/>
    <w:qFormat/>
    <w:rsid w:val="0091229d"/>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HTMLPreformatted">
    <w:name w:val="HTML Preformatted"/>
    <w:basedOn w:val="Normal"/>
    <w:link w:val="HTML1"/>
    <w:uiPriority w:val="99"/>
    <w:qFormat/>
    <w:rsid w:val="0015143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0"/>
      <w:sz w:val="20"/>
      <w:szCs w:val="20"/>
      <w:lang w:eastAsia="ar-SA"/>
    </w:rPr>
  </w:style>
  <w:style w:type="paragraph" w:styleId="Rtecenter" w:customStyle="1">
    <w:name w:val="rtecenter"/>
    <w:basedOn w:val="Normal"/>
    <w:uiPriority w:val="99"/>
    <w:qFormat/>
    <w:rsid w:val="00151430"/>
    <w:pPr>
      <w:spacing w:lineRule="auto" w:line="240" w:beforeAutospacing="1" w:afterAutospacing="1"/>
    </w:pPr>
    <w:rPr>
      <w:rFonts w:ascii="Times New Roman" w:hAnsi="Times New Roman" w:eastAsia="Times New Roman" w:cs="Times New Roman"/>
      <w:sz w:val="24"/>
      <w:szCs w:val="24"/>
    </w:rPr>
  </w:style>
  <w:style w:type="paragraph" w:styleId="ConsPlusNormal" w:customStyle="1">
    <w:name w:val="ConsPlusNormal"/>
    <w:qFormat/>
    <w:rsid w:val="00151430"/>
    <w:pPr>
      <w:widowControl/>
      <w:bidi w:val="0"/>
      <w:spacing w:lineRule="auto" w:line="240" w:before="0" w:after="0"/>
      <w:jc w:val="left"/>
    </w:pPr>
    <w:rPr>
      <w:rFonts w:ascii="Arial" w:hAnsi="Arial" w:eastAsia="Calibri"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3</Pages>
  <Words>726</Words>
  <Characters>5114</Characters>
  <CharactersWithSpaces>5832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2023-08-30T09:18:00Z</dcterms:created>
  <dc:creator>zka</dc:creator>
  <dc:description/>
  <dc:language>ru-RU</dc:language>
  <cp:lastModifiedBy/>
  <dcterms:modified xsi:type="dcterms:W3CDTF">2023-10-02T14:26:54Z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